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BA5FFC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1159B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97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1159B2">
        <w:rPr>
          <w:rFonts w:ascii="Tahoma" w:eastAsia="Tahoma" w:hAnsi="Tahoma" w:cs="Tahoma"/>
          <w:b/>
          <w:color w:val="000000"/>
          <w:sz w:val="20"/>
        </w:rPr>
        <w:t>мебели и кресел офисных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3E2C99" w:rsidRDefault="001B51D0" w:rsidP="003E2C9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1B51D0">
              <w:rPr>
                <w:rFonts w:ascii="Tahoma" w:eastAsia="Tahoma" w:hAnsi="Tahoma" w:cs="Tahoma"/>
                <w:b/>
                <w:sz w:val="20"/>
              </w:rPr>
              <w:t>31.01.12.190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4A365B" w:rsidRDefault="001B51D0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31.01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A6F1A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13FD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1159B2">
              <w:rPr>
                <w:rFonts w:ascii="Tahoma" w:eastAsia="Tahoma" w:hAnsi="Tahoma" w:cs="Tahoma"/>
                <w:b/>
                <w:color w:val="000000"/>
                <w:sz w:val="20"/>
                <w:shd w:val="clear" w:color="auto" w:fill="FFFF00"/>
              </w:rPr>
              <w:t>мебели и кресел офисных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DB1E83" w:rsidRPr="00DB1E8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341 978,17</w:t>
            </w:r>
            <w:r w:rsidR="00DB1E8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5A6F1A" w:rsidRPr="005A6F1A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1E83">
      <w:rPr>
        <w:noProof/>
      </w:rPr>
      <w:t>2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9B2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1D0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2C99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6F1A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0A9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5FFC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064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3FDE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1E83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6BE02-2440-486B-B2FE-424C6F68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15</Pages>
  <Words>4714</Words>
  <Characters>31903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252</cp:revision>
  <cp:lastPrinted>2019-02-04T06:44:00Z</cp:lastPrinted>
  <dcterms:created xsi:type="dcterms:W3CDTF">2019-02-07T06:22:00Z</dcterms:created>
  <dcterms:modified xsi:type="dcterms:W3CDTF">2022-12-06T16:32:00Z</dcterms:modified>
</cp:coreProperties>
</file>